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5B58" w:rsidRDefault="00355B58" w:rsidP="00355B58">
      <w:pPr>
        <w:jc w:val="right"/>
        <w:rPr>
          <w:lang w:val="nl-NL"/>
        </w:rPr>
      </w:pPr>
      <w:r>
        <w:rPr>
          <w:lang w:val="nl-NL"/>
        </w:rPr>
        <w:t>15 maart 2024</w:t>
      </w:r>
    </w:p>
    <w:p w:rsidR="00355B58" w:rsidRDefault="00355B58">
      <w:pPr>
        <w:rPr>
          <w:lang w:val="nl-NL"/>
        </w:rPr>
      </w:pPr>
    </w:p>
    <w:p w:rsidR="00D81745" w:rsidRDefault="00355B58">
      <w:pPr>
        <w:rPr>
          <w:lang w:val="nl-NL"/>
        </w:rPr>
      </w:pPr>
      <w:r>
        <w:rPr>
          <w:lang w:val="nl-NL"/>
        </w:rPr>
        <w:t xml:space="preserve">Verslag overleg </w:t>
      </w:r>
      <w:r w:rsidR="007815B1">
        <w:rPr>
          <w:lang w:val="nl-NL"/>
        </w:rPr>
        <w:t>Beleeftuin WZC Zilvervogel</w:t>
      </w:r>
    </w:p>
    <w:p w:rsidR="00355B58" w:rsidRDefault="00355B58">
      <w:pPr>
        <w:rPr>
          <w:lang w:val="nl-NL"/>
        </w:rPr>
      </w:pPr>
      <w:r>
        <w:rPr>
          <w:lang w:val="nl-NL"/>
        </w:rPr>
        <w:t>Aanwezig: Delphine Bouwet, Katleen Maes, Lieselotte Moeyaert</w:t>
      </w:r>
    </w:p>
    <w:p w:rsidR="007815B1" w:rsidRDefault="00355B58">
      <w:pPr>
        <w:rPr>
          <w:lang w:val="nl-NL"/>
        </w:rPr>
      </w:pPr>
      <w:r>
        <w:rPr>
          <w:noProof/>
          <w:lang w:val="nl-NL"/>
        </w:rPr>
        <mc:AlternateContent>
          <mc:Choice Requires="wps">
            <w:drawing>
              <wp:anchor distT="0" distB="0" distL="114300" distR="114300" simplePos="0" relativeHeight="251662336" behindDoc="0" locked="0" layoutInCell="1" allowOverlap="1" wp14:anchorId="02EAC575" wp14:editId="13A006BC">
                <wp:simplePos x="0" y="0"/>
                <wp:positionH relativeFrom="column">
                  <wp:posOffset>14604</wp:posOffset>
                </wp:positionH>
                <wp:positionV relativeFrom="paragraph">
                  <wp:posOffset>24765</wp:posOffset>
                </wp:positionV>
                <wp:extent cx="5838825" cy="38100"/>
                <wp:effectExtent l="0" t="0" r="28575" b="19050"/>
                <wp:wrapNone/>
                <wp:docPr id="1891934191" name="Rechte verbindingslijn 8"/>
                <wp:cNvGraphicFramePr/>
                <a:graphic xmlns:a="http://schemas.openxmlformats.org/drawingml/2006/main">
                  <a:graphicData uri="http://schemas.microsoft.com/office/word/2010/wordprocessingShape">
                    <wps:wsp>
                      <wps:cNvCnPr/>
                      <wps:spPr>
                        <a:xfrm flipV="1">
                          <a:off x="0" y="0"/>
                          <a:ext cx="583882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6342AE" id="Rechte verbindingslijn 8"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15pt,1.95pt" to="460.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ER0AEAAN4DAAAOAAAAZHJzL2Uyb0RvYy54bWysU01v2zAMvRfYfxB0X2wn6+AYcXpo0V2G&#10;Nmi73RWZijXoC5IWO/9+lJx4xToM2LCLYEp8j3yP9OZm1IocwQdpTUurRUkJGG47aQ4t/fJy/76m&#10;JERmOqasgZaeINCb7burzeAaWNreqg48QRITmsG1tI/RNUUReA+ahYV1YPBRWK9ZxNAfis6zAdm1&#10;KpZl+bEYrO+ctxxCwNu76ZFuM78QwOOjEAEiUS3F3mI+fT736Sy2G9YcPHO95Oc22D90oZk0WHSm&#10;umORke9evqHSknsbrIgLbnVhhZAcsgZUU5W/qHnumYOsBc0JbrYp/D9a/nDceSI7nF29rtarD9W6&#10;osQwjbN6At5HSNPdS5MmGpT8ZkidTBtcaBB7a3b+HAW388mBUXhNhJLuK3JmT1AlGbPlp9lyGCPh&#10;eHldr+p6eU0Jx7dVXZV5JMVEk+icD/ETWE3SR0uVNMkR1rDj5xCxNKZeUjBIbU2N5K94UpCSlXkC&#10;gSqx4NRS3i+4VZ4cGW4G4xxMrJIw5MvZCSakUjOwzGX/CDznJyjk3fsb8IzIla2JM1hLY/3vqsfx&#10;0rKY8i8OTLqTBXvbnfKIsjW4RFnheeHTlr6OM/znb7n9AQAA//8DAFBLAwQUAAYACAAAACEATva9&#10;8dwAAAAFAQAADwAAAGRycy9kb3ducmV2LnhtbEyPQUvDQBCF74L/YRnBi9hNUxATsyki6qGeWhXa&#10;2yQ7JqHZ2ZDdpvHfO5709ob3eO+bYj27Xk00hs6zgeUiAUVce9txY+Dj/eX2HlSIyBZ7z2TgmwKs&#10;y8uLAnPrz7ylaRcbJSUccjTQxjjkWoe6JYdh4Qdi8b786DDKOTbajniWctfrNEnutMOOZaHFgZ5a&#10;qo+7kzNwCD48f26q6fW43cx48xbTfW2Nub6aHx9ARZrjXxh+8QUdSmGq/IltUL2BdCVBA6sMlLhZ&#10;upRHKhEZ6LLQ/+nLHwAAAP//AwBQSwECLQAUAAYACAAAACEAtoM4kv4AAADhAQAAEwAAAAAAAAAA&#10;AAAAAAAAAAAAW0NvbnRlbnRfVHlwZXNdLnhtbFBLAQItABQABgAIAAAAIQA4/SH/1gAAAJQBAAAL&#10;AAAAAAAAAAAAAAAAAC8BAABfcmVscy8ucmVsc1BLAQItABQABgAIAAAAIQAQguER0AEAAN4DAAAO&#10;AAAAAAAAAAAAAAAAAC4CAABkcnMvZTJvRG9jLnhtbFBLAQItABQABgAIAAAAIQBO9r3x3AAAAAUB&#10;AAAPAAAAAAAAAAAAAAAAACoEAABkcnMvZG93bnJldi54bWxQSwUGAAAAAAQABADzAAAAMwUAAAAA&#10;" strokecolor="#156082 [3204]" strokeweight=".5pt">
                <v:stroke joinstyle="miter"/>
              </v:line>
            </w:pict>
          </mc:Fallback>
        </mc:AlternateContent>
      </w:r>
    </w:p>
    <w:p w:rsidR="007815B1" w:rsidRDefault="007815B1">
      <w:pPr>
        <w:rPr>
          <w:lang w:val="nl-NL"/>
        </w:rPr>
      </w:pPr>
      <w:r>
        <w:rPr>
          <w:lang w:val="nl-NL"/>
        </w:rPr>
        <w:t xml:space="preserve">De voorstellen en ideeën van de bijeenkomst op </w:t>
      </w:r>
      <w:r w:rsidR="00355B58">
        <w:rPr>
          <w:lang w:val="nl-NL"/>
        </w:rPr>
        <w:t xml:space="preserve">20 januari in OC </w:t>
      </w:r>
      <w:proofErr w:type="spellStart"/>
      <w:r w:rsidR="00355B58">
        <w:rPr>
          <w:lang w:val="nl-NL"/>
        </w:rPr>
        <w:t>Walnes</w:t>
      </w:r>
      <w:proofErr w:type="spellEnd"/>
      <w:r w:rsidR="00355B58">
        <w:rPr>
          <w:lang w:val="nl-NL"/>
        </w:rPr>
        <w:t xml:space="preserve"> </w:t>
      </w:r>
      <w:r>
        <w:rPr>
          <w:lang w:val="nl-NL"/>
        </w:rPr>
        <w:t>werden afgetoetst bij de bewoners en personeelsleden van het WZC. Al deze input werd samengelegd en leidde tot een opdeling in volgende drie zones met elk een eigen functie/doel:</w:t>
      </w:r>
    </w:p>
    <w:p w:rsidR="007815B1" w:rsidRDefault="007815B1">
      <w:pPr>
        <w:rPr>
          <w:lang w:val="nl-NL"/>
        </w:rPr>
      </w:pPr>
      <w:r>
        <w:rPr>
          <w:lang w:val="nl-NL"/>
        </w:rPr>
        <w:t>1 beweegzone, speelveld</w:t>
      </w:r>
    </w:p>
    <w:p w:rsidR="007815B1" w:rsidRDefault="007815B1">
      <w:pPr>
        <w:rPr>
          <w:lang w:val="nl-NL"/>
        </w:rPr>
      </w:pPr>
      <w:r>
        <w:rPr>
          <w:lang w:val="nl-NL"/>
        </w:rPr>
        <w:t>2 stiltezone</w:t>
      </w:r>
    </w:p>
    <w:p w:rsidR="007815B1" w:rsidRDefault="007815B1">
      <w:pPr>
        <w:rPr>
          <w:lang w:val="nl-NL"/>
        </w:rPr>
      </w:pPr>
      <w:r>
        <w:rPr>
          <w:lang w:val="nl-NL"/>
        </w:rPr>
        <w:t>3 pluktuin</w:t>
      </w:r>
    </w:p>
    <w:p w:rsidR="007815B1" w:rsidRDefault="007815B1">
      <w:pPr>
        <w:rPr>
          <w:lang w:val="nl-NL"/>
        </w:rPr>
      </w:pPr>
    </w:p>
    <w:p w:rsidR="007815B1" w:rsidRDefault="007815B1">
      <w:pPr>
        <w:rPr>
          <w:lang w:val="nl-NL"/>
        </w:rPr>
      </w:pPr>
      <w:r>
        <w:rPr>
          <w:noProof/>
          <w:lang w:val="nl-NL"/>
        </w:rPr>
        <mc:AlternateContent>
          <mc:Choice Requires="wps">
            <w:drawing>
              <wp:anchor distT="0" distB="0" distL="114300" distR="114300" simplePos="0" relativeHeight="251661312" behindDoc="0" locked="0" layoutInCell="1" allowOverlap="1" wp14:anchorId="55731D92" wp14:editId="20E5EC92">
                <wp:simplePos x="0" y="0"/>
                <wp:positionH relativeFrom="column">
                  <wp:posOffset>3215004</wp:posOffset>
                </wp:positionH>
                <wp:positionV relativeFrom="paragraph">
                  <wp:posOffset>1977390</wp:posOffset>
                </wp:positionV>
                <wp:extent cx="276225" cy="333375"/>
                <wp:effectExtent l="0" t="0" r="28575" b="28575"/>
                <wp:wrapNone/>
                <wp:docPr id="469170677" name="Tekstvak 7"/>
                <wp:cNvGraphicFramePr/>
                <a:graphic xmlns:a="http://schemas.openxmlformats.org/drawingml/2006/main">
                  <a:graphicData uri="http://schemas.microsoft.com/office/word/2010/wordprocessingShape">
                    <wps:wsp>
                      <wps:cNvSpPr txBox="1"/>
                      <wps:spPr>
                        <a:xfrm>
                          <a:off x="0" y="0"/>
                          <a:ext cx="276225" cy="333375"/>
                        </a:xfrm>
                        <a:prstGeom prst="rect">
                          <a:avLst/>
                        </a:prstGeom>
                        <a:solidFill>
                          <a:schemeClr val="lt1"/>
                        </a:solidFill>
                        <a:ln w="6350">
                          <a:solidFill>
                            <a:prstClr val="black"/>
                          </a:solidFill>
                        </a:ln>
                      </wps:spPr>
                      <wps:txbx>
                        <w:txbxContent>
                          <w:p w:rsidR="007815B1" w:rsidRPr="007815B1" w:rsidRDefault="007815B1">
                            <w:pPr>
                              <w:rPr>
                                <w:b/>
                                <w:bCs/>
                                <w:sz w:val="36"/>
                                <w:szCs w:val="36"/>
                                <w:lang w:val="nl-NL"/>
                              </w:rPr>
                            </w:pPr>
                            <w:r w:rsidRPr="007815B1">
                              <w:rPr>
                                <w:b/>
                                <w:bCs/>
                                <w:sz w:val="36"/>
                                <w:szCs w:val="36"/>
                                <w:lang w:val="nl-N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731D92" id="_x0000_t202" coordsize="21600,21600" o:spt="202" path="m,l,21600r21600,l21600,xe">
                <v:stroke joinstyle="miter"/>
                <v:path gradientshapeok="t" o:connecttype="rect"/>
              </v:shapetype>
              <v:shape id="Tekstvak 7" o:spid="_x0000_s1026" type="#_x0000_t202" style="position:absolute;margin-left:253.15pt;margin-top:155.7pt;width:21.7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s/3VAIAAKgEAAAOAAAAZHJzL2Uyb0RvYy54bWysVFFv2jAQfp+0/2D5fSSkQNqIUDEqpklV&#10;WwmmPhvHgQjH59mGhP36nZ1AabenaTyYs+/z57vv7jK9b2tJjsLYClROh4OYEqE4FJXa5vTHevnl&#10;lhLrmCqYBCVyehKW3s8+f5o2OhMJ7EAWwhAkUTZrdE53zuksiizfiZrZAWih0FmCqZnDrdlGhWEN&#10;stcySuJ4EjVgCm2AC2vx9KFz0lngL0vB3XNZWuGIzCnG5sJqwrrxazSbsmxrmN5VvA+D/UMUNasU&#10;PnqhemCOkYOp/qCqK27AQukGHOoIyrLiIuSA2QzjD9msdkyLkAuKY/VFJvv/aPnT8cWQqsjpaHI3&#10;TONJmlKiWI2lWou9dUe2J6lXqdE2Q/BKI9y1X6HFap/PLR765NvS1P4f0yLoR71PF41F6wjHwySd&#10;JMmYEo6uG/ylY88SvV3WxrpvAmrijZwaLGFQlh0freugZ4h/y4KsimUlZdj4thELaciRYcGlCyEi&#10;+TuUVKTJ6eRmHAfidz5Pfbm/kYzv+/CuUMgnFcbsJelS95ZrN22v0waKE8pkoGs3q/myQt5HZt0L&#10;M9hfqAzOjHvGpZSAwUBvUbID8+tv5x6PZUcvJQ32a07tzwMzghL5XWFD3A1HI9/gYTMapwluzLVn&#10;c+1Rh3oBqNAQp1PzYHq8k2ezNFC/4mjN/avoYorj2zl1Z3PhuinC0eRiPg8gbGnN3KNaae6pfUW8&#10;nuv2lRnd19NhIzzBubNZ9qGsHdbfVDA/OCirUHMvcKdqrzuOQ+iafnT9vF3vA+rtAzP7DQAA//8D&#10;AFBLAwQUAAYACAAAACEA1MIS4t4AAAALAQAADwAAAGRycy9kb3ducmV2LnhtbEyPwU7DMAyG70i8&#10;Q2Qkbiwt3aq2NJ0ADS6cGIiz12RJRJNUTdaVt8ec2NH2p9/f324XN7BZTdEGLyBfZcCU74O0Xgv4&#10;/Hi5q4DFhF7iELwS8KMibLvrqxYbGc7+Xc37pBmF+NigAJPS2HAee6McxlUYlafbMUwOE42T5nLC&#10;M4W7gd9nWckdWk8fDI7q2aj+e39yAnZPutZ9hZPZVdLaefk6vulXIW5vlscHYEkt6R+GP31Sh46c&#10;DuHkZWSDgE1WFoQKKPJ8DYyIzbqmMgfalEUNvGv5ZYfuFwAA//8DAFBLAQItABQABgAIAAAAIQC2&#10;gziS/gAAAOEBAAATAAAAAAAAAAAAAAAAAAAAAABbQ29udGVudF9UeXBlc10ueG1sUEsBAi0AFAAG&#10;AAgAAAAhADj9If/WAAAAlAEAAAsAAAAAAAAAAAAAAAAALwEAAF9yZWxzLy5yZWxzUEsBAi0AFAAG&#10;AAgAAAAhAHRWz/dUAgAAqAQAAA4AAAAAAAAAAAAAAAAALgIAAGRycy9lMm9Eb2MueG1sUEsBAi0A&#10;FAAGAAgAAAAhANTCEuLeAAAACwEAAA8AAAAAAAAAAAAAAAAArgQAAGRycy9kb3ducmV2LnhtbFBL&#10;BQYAAAAABAAEAPMAAAC5BQAAAAA=&#10;" fillcolor="white [3201]" strokeweight=".5pt">
                <v:textbox>
                  <w:txbxContent>
                    <w:p w:rsidR="007815B1" w:rsidRPr="007815B1" w:rsidRDefault="007815B1">
                      <w:pPr>
                        <w:rPr>
                          <w:b/>
                          <w:bCs/>
                          <w:sz w:val="36"/>
                          <w:szCs w:val="36"/>
                          <w:lang w:val="nl-NL"/>
                        </w:rPr>
                      </w:pPr>
                      <w:r w:rsidRPr="007815B1">
                        <w:rPr>
                          <w:b/>
                          <w:bCs/>
                          <w:sz w:val="36"/>
                          <w:szCs w:val="36"/>
                          <w:lang w:val="nl-NL"/>
                        </w:rPr>
                        <w:t>3</w:t>
                      </w:r>
                    </w:p>
                  </w:txbxContent>
                </v:textbox>
              </v:shape>
            </w:pict>
          </mc:Fallback>
        </mc:AlternateContent>
      </w:r>
      <w:r>
        <w:rPr>
          <w:noProof/>
          <w:lang w:val="nl-NL"/>
        </w:rPr>
        <mc:AlternateContent>
          <mc:Choice Requires="wps">
            <w:drawing>
              <wp:anchor distT="0" distB="0" distL="114300" distR="114300" simplePos="0" relativeHeight="251660288" behindDoc="0" locked="0" layoutInCell="1" allowOverlap="1" wp14:anchorId="7BCE9F7D" wp14:editId="42B0A286">
                <wp:simplePos x="0" y="0"/>
                <wp:positionH relativeFrom="column">
                  <wp:posOffset>2795905</wp:posOffset>
                </wp:positionH>
                <wp:positionV relativeFrom="paragraph">
                  <wp:posOffset>2377440</wp:posOffset>
                </wp:positionV>
                <wp:extent cx="238125" cy="381000"/>
                <wp:effectExtent l="0" t="0" r="28575" b="19050"/>
                <wp:wrapNone/>
                <wp:docPr id="1025962623" name="Tekstvak 6"/>
                <wp:cNvGraphicFramePr/>
                <a:graphic xmlns:a="http://schemas.openxmlformats.org/drawingml/2006/main">
                  <a:graphicData uri="http://schemas.microsoft.com/office/word/2010/wordprocessingShape">
                    <wps:wsp>
                      <wps:cNvSpPr txBox="1"/>
                      <wps:spPr>
                        <a:xfrm>
                          <a:off x="0" y="0"/>
                          <a:ext cx="238125" cy="381000"/>
                        </a:xfrm>
                        <a:prstGeom prst="rect">
                          <a:avLst/>
                        </a:prstGeom>
                        <a:solidFill>
                          <a:schemeClr val="lt1"/>
                        </a:solidFill>
                        <a:ln w="6350">
                          <a:solidFill>
                            <a:prstClr val="black"/>
                          </a:solidFill>
                        </a:ln>
                      </wps:spPr>
                      <wps:txbx>
                        <w:txbxContent>
                          <w:p w:rsidR="007815B1" w:rsidRPr="007815B1" w:rsidRDefault="007815B1">
                            <w:pPr>
                              <w:rPr>
                                <w:b/>
                                <w:bCs/>
                                <w:sz w:val="36"/>
                                <w:szCs w:val="36"/>
                                <w:lang w:val="nl-NL"/>
                              </w:rPr>
                            </w:pPr>
                            <w:r w:rsidRPr="007815B1">
                              <w:rPr>
                                <w:b/>
                                <w:bCs/>
                                <w:sz w:val="36"/>
                                <w:szCs w:val="36"/>
                                <w:lang w:val="nl-N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CE9F7D" id="Tekstvak 6" o:spid="_x0000_s1027" type="#_x0000_t202" style="position:absolute;margin-left:220.15pt;margin-top:187.2pt;width:18.75pt;height:30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ctVgIAALAEAAAOAAAAZHJzL2Uyb0RvYy54bWysVF1P2zAUfZ+0/2D5fSQNtIOqKepATJMQ&#10;IAHi2XWcNsLx9Wy3Cfv1O3ba8rE9TXtx7peP7z333szO+1azrXK+IVPy0VHOmTKSqsasSv74cPXl&#10;lDMfhKmEJqNK/qI8P59//jTr7FQVtCZdKccAYvy0syVfh2CnWeblWrXCH5FVBs6aXCsCVLfKKic6&#10;oLc6K/J8knXkKutIKu9hvRycfJ7w61rJcFvXXgWmS47cQjpdOpfxzOYzMV05YdeN3KUh/iGLVjQG&#10;jx6gLkUQbOOaP6DaRjryVIcjSW1Gdd1IlWpANaP8QzX3a2FVqgXkeHugyf8/WHmzvXOsqdC7vBif&#10;TYpJccyZES169aCefdiKZzaJNHXWTxF9bxEf+m/U48re7mGM1fe1a+MXdTH4QfjLgWTVByZhLI5P&#10;R8WYMwkXxDxPTcheL1vnw3dFLYtCyR16mKgV22sfkAhC9yHxLU+6qa4arZMS50ZdaMe2Ah3XIaWI&#10;G++itGFdySfH4zwBv/NF6MP9pRbyORb5HgGaNjBGSobSoxT6ZT8wuadlSdUL2HI0jJ238qoB/LXw&#10;4U44zBkIwu6EWxy1JuREO4mzNblff7PHeLQfXs46zG3J/c+NcIoz/cNgMM5GJydx0JNyMv5aQHFv&#10;Pcu3HrNpLwhEjbClViYxxge9F2tH7RNWbBFfhUsYibdLHvbiRRi2CSsq1WKRgjDaVoRrc29lhI6N&#10;ibQ+9E/C2V1bA+bhhvYTLqYfujvExpuGFptAdZNaH3keWN3Rj7VI3dmtcNy7t3qKev3RzH8DAAD/&#10;/wMAUEsDBBQABgAIAAAAIQCNC/vW3gAAAAsBAAAPAAAAZHJzL2Rvd25yZXYueG1sTI/BTsMwEETv&#10;SPyDtUjcqAOxSBriVIAKF04U1PM2dh2L2I5sNw1/z3KC2+7OaPZNu1ncyGYdkw1ewu2qAKZ9H5T1&#10;RsLnx8tNDSxl9ArH4LWEb51g011etNiocPbvet5lwyjEpwYlDDlPDeepH7TDtAqT9qQdQ3SYaY2G&#10;q4hnCncjvyuKe+7Qevow4KSfB91/7U5OwvbJrE1fYxy2tbJ2XvbHN/Mq5fXV8vgALOsl/5nhF5/Q&#10;oSOmQzh5ldgoQYiiJKuEshICGDlEVVGZAw0lXXjX8v8duh8AAAD//wMAUEsBAi0AFAAGAAgAAAAh&#10;ALaDOJL+AAAA4QEAABMAAAAAAAAAAAAAAAAAAAAAAFtDb250ZW50X1R5cGVzXS54bWxQSwECLQAU&#10;AAYACAAAACEAOP0h/9YAAACUAQAACwAAAAAAAAAAAAAAAAAvAQAAX3JlbHMvLnJlbHNQSwECLQAU&#10;AAYACAAAACEA5sl3LVYCAACwBAAADgAAAAAAAAAAAAAAAAAuAgAAZHJzL2Uyb0RvYy54bWxQSwEC&#10;LQAUAAYACAAAACEAjQv71t4AAAALAQAADwAAAAAAAAAAAAAAAACwBAAAZHJzL2Rvd25yZXYueG1s&#10;UEsFBgAAAAAEAAQA8wAAALsFAAAAAA==&#10;" fillcolor="white [3201]" strokeweight=".5pt">
                <v:textbox>
                  <w:txbxContent>
                    <w:p w:rsidR="007815B1" w:rsidRPr="007815B1" w:rsidRDefault="007815B1">
                      <w:pPr>
                        <w:rPr>
                          <w:b/>
                          <w:bCs/>
                          <w:sz w:val="36"/>
                          <w:szCs w:val="36"/>
                          <w:lang w:val="nl-NL"/>
                        </w:rPr>
                      </w:pPr>
                      <w:r w:rsidRPr="007815B1">
                        <w:rPr>
                          <w:b/>
                          <w:bCs/>
                          <w:sz w:val="36"/>
                          <w:szCs w:val="36"/>
                          <w:lang w:val="nl-NL"/>
                        </w:rPr>
                        <w:t>2</w:t>
                      </w:r>
                    </w:p>
                  </w:txbxContent>
                </v:textbox>
              </v:shape>
            </w:pict>
          </mc:Fallback>
        </mc:AlternateContent>
      </w:r>
      <w:r>
        <w:rPr>
          <w:noProof/>
          <w:lang w:val="nl-NL"/>
        </w:rPr>
        <mc:AlternateContent>
          <mc:Choice Requires="wps">
            <w:drawing>
              <wp:anchor distT="0" distB="0" distL="114300" distR="114300" simplePos="0" relativeHeight="251659264" behindDoc="0" locked="0" layoutInCell="1" allowOverlap="1" wp14:anchorId="2AC1D0FB" wp14:editId="3EC3D572">
                <wp:simplePos x="0" y="0"/>
                <wp:positionH relativeFrom="column">
                  <wp:posOffset>1433830</wp:posOffset>
                </wp:positionH>
                <wp:positionV relativeFrom="paragraph">
                  <wp:posOffset>2367915</wp:posOffset>
                </wp:positionV>
                <wp:extent cx="342900" cy="390525"/>
                <wp:effectExtent l="0" t="0" r="19050" b="28575"/>
                <wp:wrapNone/>
                <wp:docPr id="1471331538" name="Tekstvak 5"/>
                <wp:cNvGraphicFramePr/>
                <a:graphic xmlns:a="http://schemas.openxmlformats.org/drawingml/2006/main">
                  <a:graphicData uri="http://schemas.microsoft.com/office/word/2010/wordprocessingShape">
                    <wps:wsp>
                      <wps:cNvSpPr txBox="1"/>
                      <wps:spPr>
                        <a:xfrm>
                          <a:off x="0" y="0"/>
                          <a:ext cx="342900" cy="390525"/>
                        </a:xfrm>
                        <a:prstGeom prst="rect">
                          <a:avLst/>
                        </a:prstGeom>
                        <a:solidFill>
                          <a:schemeClr val="lt1"/>
                        </a:solidFill>
                        <a:ln w="6350">
                          <a:solidFill>
                            <a:prstClr val="black"/>
                          </a:solidFill>
                        </a:ln>
                      </wps:spPr>
                      <wps:txbx>
                        <w:txbxContent>
                          <w:p w:rsidR="007815B1" w:rsidRPr="007815B1" w:rsidRDefault="007815B1">
                            <w:pPr>
                              <w:rPr>
                                <w:b/>
                                <w:bCs/>
                                <w:sz w:val="36"/>
                                <w:szCs w:val="36"/>
                                <w:lang w:val="nl-NL"/>
                              </w:rPr>
                            </w:pPr>
                            <w:r w:rsidRPr="007815B1">
                              <w:rPr>
                                <w:b/>
                                <w:bCs/>
                                <w:sz w:val="36"/>
                                <w:szCs w:val="36"/>
                                <w:lang w:val="nl-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1D0FB" id="Tekstvak 5" o:spid="_x0000_s1028" type="#_x0000_t202" style="position:absolute;margin-left:112.9pt;margin-top:186.45pt;width:27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OPrVwIAALAEAAAOAAAAZHJzL2Uyb0RvYy54bWysVMlu2zAQvRfoPxC815K3JDYiB66DFAWC&#10;JIBT5ExTVCyE4rAkbSn9+j7SS+K0p6IXajY+zryZ0eVV12i2Vc7XZAre7+WcKSOprM1zwX883ny5&#10;4MwHYUqhyaiCvyrPr2afP122dqoGtCZdKscAYvy0tQVfh2CnWeblWjXC98gqA2dFrhEBqnvOSida&#10;oDc6G+T5WdaSK60jqbyH9Xrn5LOEX1VKhvuq8iowXXDkFtLp0rmKZza7FNNnJ+y6lvs0xD9k0Yja&#10;4NEj1LUIgm1c/QdUU0tHnqrQk9RkVFW1VKkGVNPPP1SzXAurUi0gx9sjTf7/wcq77YNjdYnejc77&#10;w2F/PETHjGjQq0f14sNWvLBxpKm1foropUV86L5ShysHu4cxVt9Vrolf1MXgB+GvR5JVF5iEcTga&#10;THJ4JFzDST4eJPTs7bJ1PnxT1LAoFNyhh4lasb31AYkg9BAS3/Kk6/Km1jopcW7UQju2Fei4DilF&#10;3DiJ0oa1BT8bjvMEfOKL0Mf7Ky3kSyzyFAGaNjBGSnalRyl0qy4xOTjQsqLyFWw52o2dt/KmBvyt&#10;8OFBOMwZaMDuhHsclSbkRHuJszW5X3+zx3i0H17OWsxtwf3PjXCKM/3dYDAm/dEoDnpSRuPzART3&#10;3rN67zGbZkEgqo8ttTKJMT7og1g5ap6wYvP4KlzCSLxd8HAQF2G3TVhRqebzFITRtiLcmqWVETo2&#10;JtL62D0JZ/dtDZiHOzpMuJh+6O4uNt40NN8EqurU+sjzjtU9/ViL1J39Cse9e6+nqLcfzew3AAAA&#10;//8DAFBLAwQUAAYACAAAACEAf1hNod8AAAALAQAADwAAAGRycy9kb3ducmV2LnhtbEyPwU7DMBBE&#10;70j8g7VI3KiDG2iSxqkAFS49UVDPbuzaFvE6st00/D3mBMedHc28aTezG8ikQrQeOdwvCiAKey8t&#10;ag6fH693FZCYBEoxeFQcvlWETXd91YpG+gu+q2mfNMkhGBvBwaQ0NpTG3ign4sKPCvPv5IMTKZ9B&#10;UxnEJYe7gbKieKROWMwNRozqxaj+a392HLbPutZ9JYLZVtLaaT6cdvqN89ub+WkNJKk5/ZnhFz+j&#10;Q5eZjv6MMpKBA2MPGT1xWK5YDSQ72KrOypFDuSxLoF1L/2/ofgAAAP//AwBQSwECLQAUAAYACAAA&#10;ACEAtoM4kv4AAADhAQAAEwAAAAAAAAAAAAAAAAAAAAAAW0NvbnRlbnRfVHlwZXNdLnhtbFBLAQIt&#10;ABQABgAIAAAAIQA4/SH/1gAAAJQBAAALAAAAAAAAAAAAAAAAAC8BAABfcmVscy8ucmVsc1BLAQIt&#10;ABQABgAIAAAAIQD5POPrVwIAALAEAAAOAAAAAAAAAAAAAAAAAC4CAABkcnMvZTJvRG9jLnhtbFBL&#10;AQItABQABgAIAAAAIQB/WE2h3wAAAAsBAAAPAAAAAAAAAAAAAAAAALEEAABkcnMvZG93bnJldi54&#10;bWxQSwUGAAAAAAQABADzAAAAvQUAAAAA&#10;" fillcolor="white [3201]" strokeweight=".5pt">
                <v:textbox>
                  <w:txbxContent>
                    <w:p w:rsidR="007815B1" w:rsidRPr="007815B1" w:rsidRDefault="007815B1">
                      <w:pPr>
                        <w:rPr>
                          <w:b/>
                          <w:bCs/>
                          <w:sz w:val="36"/>
                          <w:szCs w:val="36"/>
                          <w:lang w:val="nl-NL"/>
                        </w:rPr>
                      </w:pPr>
                      <w:r w:rsidRPr="007815B1">
                        <w:rPr>
                          <w:b/>
                          <w:bCs/>
                          <w:sz w:val="36"/>
                          <w:szCs w:val="36"/>
                          <w:lang w:val="nl-NL"/>
                        </w:rPr>
                        <w:t>1</w:t>
                      </w:r>
                    </w:p>
                  </w:txbxContent>
                </v:textbox>
              </v:shape>
            </w:pict>
          </mc:Fallback>
        </mc:AlternateContent>
      </w:r>
      <w:r>
        <w:rPr>
          <w:noProof/>
          <w:lang w:val="nl-NL"/>
        </w:rPr>
        <w:drawing>
          <wp:inline distT="0" distB="0" distL="0" distR="0" wp14:anchorId="5FAAC8CB" wp14:editId="182164EA">
            <wp:extent cx="5761355" cy="3413760"/>
            <wp:effectExtent l="0" t="0" r="0" b="0"/>
            <wp:docPr id="7075751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1355" cy="3413760"/>
                    </a:xfrm>
                    <a:prstGeom prst="rect">
                      <a:avLst/>
                    </a:prstGeom>
                    <a:noFill/>
                  </pic:spPr>
                </pic:pic>
              </a:graphicData>
            </a:graphic>
          </wp:inline>
        </w:drawing>
      </w:r>
    </w:p>
    <w:p w:rsidR="007815B1" w:rsidRDefault="007815B1">
      <w:pPr>
        <w:rPr>
          <w:lang w:val="nl-NL"/>
        </w:rPr>
      </w:pPr>
    </w:p>
    <w:p w:rsidR="00055B5C" w:rsidRDefault="00355B58" w:rsidP="00055B5C">
      <w:pPr>
        <w:rPr>
          <w:lang w:val="nl-NL"/>
        </w:rPr>
      </w:pPr>
      <w:r>
        <w:rPr>
          <w:lang w:val="nl-NL"/>
        </w:rPr>
        <w:t xml:space="preserve">Op </w:t>
      </w:r>
      <w:r w:rsidRPr="00884416">
        <w:rPr>
          <w:b/>
          <w:lang w:val="nl-NL"/>
        </w:rPr>
        <w:t xml:space="preserve">zaterdag 23 maart </w:t>
      </w:r>
      <w:r w:rsidR="00884416" w:rsidRPr="00884416">
        <w:rPr>
          <w:b/>
          <w:lang w:val="nl-NL"/>
        </w:rPr>
        <w:t>(10u30-12u00</w:t>
      </w:r>
      <w:r w:rsidR="00884416">
        <w:rPr>
          <w:lang w:val="nl-NL"/>
        </w:rPr>
        <w:t xml:space="preserve">) </w:t>
      </w:r>
      <w:r>
        <w:rPr>
          <w:lang w:val="nl-NL"/>
        </w:rPr>
        <w:t xml:space="preserve">organiseren we een tweede bijeenkomst. Samen met enkele buurtbewoners en bewoners van het WZC </w:t>
      </w:r>
      <w:r w:rsidR="00055B5C" w:rsidRPr="00055B5C">
        <w:rPr>
          <w:lang w:val="nl-NL"/>
        </w:rPr>
        <w:t>willen we</w:t>
      </w:r>
      <w:r w:rsidR="00307C0A">
        <w:rPr>
          <w:lang w:val="nl-NL"/>
        </w:rPr>
        <w:t xml:space="preserve"> tijdens dit overleg</w:t>
      </w:r>
      <w:r w:rsidR="00055B5C" w:rsidRPr="00055B5C">
        <w:rPr>
          <w:lang w:val="nl-NL"/>
        </w:rPr>
        <w:t xml:space="preserve"> de drie zones concreet invullen.</w:t>
      </w:r>
      <w:r w:rsidR="00055B5C">
        <w:rPr>
          <w:lang w:val="nl-NL"/>
        </w:rPr>
        <w:t xml:space="preserve"> </w:t>
      </w:r>
    </w:p>
    <w:p w:rsidR="00307C0A" w:rsidRDefault="00307C0A" w:rsidP="00055B5C">
      <w:pPr>
        <w:rPr>
          <w:lang w:val="nl-NL"/>
        </w:rPr>
      </w:pPr>
      <w:r w:rsidRPr="00307C0A">
        <w:rPr>
          <w:lang w:val="nl-NL"/>
        </w:rPr>
        <w:t>De functie van elke zone ligt ondertussen vast</w:t>
      </w:r>
      <w:r w:rsidR="00884416">
        <w:rPr>
          <w:lang w:val="nl-NL"/>
        </w:rPr>
        <w:t>,</w:t>
      </w:r>
      <w:r w:rsidRPr="00307C0A">
        <w:rPr>
          <w:lang w:val="nl-NL"/>
        </w:rPr>
        <w:t xml:space="preserve"> maar binnen die grote lijnen is er zeker nog ruimte voor extra input.</w:t>
      </w:r>
      <w:r>
        <w:rPr>
          <w:lang w:val="nl-NL"/>
        </w:rPr>
        <w:t xml:space="preserve"> </w:t>
      </w:r>
      <w:r w:rsidRPr="00307C0A">
        <w:rPr>
          <w:lang w:val="nl-NL"/>
        </w:rPr>
        <w:t>Per zone werden wel enkele richtlijnen opgesteld die een kader vormen waarbinnen de invulling kan groeien.</w:t>
      </w:r>
    </w:p>
    <w:p w:rsidR="00055B5C" w:rsidRDefault="00055B5C" w:rsidP="00055B5C">
      <w:pPr>
        <w:rPr>
          <w:lang w:val="nl-NL"/>
        </w:rPr>
      </w:pPr>
      <w:r w:rsidRPr="00355B58">
        <w:rPr>
          <w:u w:val="single"/>
          <w:lang w:val="nl-NL"/>
        </w:rPr>
        <w:t>Zone 1</w:t>
      </w:r>
      <w:r>
        <w:rPr>
          <w:lang w:val="nl-NL"/>
        </w:rPr>
        <w:t>: beweegzone</w:t>
      </w:r>
    </w:p>
    <w:p w:rsidR="00055B5C" w:rsidRDefault="00055B5C" w:rsidP="00055B5C">
      <w:pPr>
        <w:pStyle w:val="Lijstalinea"/>
        <w:numPr>
          <w:ilvl w:val="0"/>
          <w:numId w:val="1"/>
        </w:numPr>
        <w:rPr>
          <w:lang w:val="nl-NL"/>
        </w:rPr>
      </w:pPr>
      <w:r>
        <w:rPr>
          <w:lang w:val="nl-NL"/>
        </w:rPr>
        <w:t>Wordt volledig ingezaaid met gras door aannemer WZC</w:t>
      </w:r>
    </w:p>
    <w:p w:rsidR="00055B5C" w:rsidRDefault="00055B5C" w:rsidP="00055B5C">
      <w:pPr>
        <w:pStyle w:val="Lijstalinea"/>
        <w:numPr>
          <w:ilvl w:val="0"/>
          <w:numId w:val="1"/>
        </w:numPr>
        <w:rPr>
          <w:lang w:val="nl-NL"/>
        </w:rPr>
      </w:pPr>
      <w:r>
        <w:rPr>
          <w:lang w:val="nl-NL"/>
        </w:rPr>
        <w:t>Mogelijkheid om hier extra beplanting in aan te brengen om het wat dynamischer te maken (struiken, boom</w:t>
      </w:r>
      <w:r w:rsidR="00884416">
        <w:rPr>
          <w:lang w:val="nl-NL"/>
        </w:rPr>
        <w:t xml:space="preserve"> (geen notenboom </w:t>
      </w:r>
      <w:proofErr w:type="spellStart"/>
      <w:r w:rsidR="00884416">
        <w:rPr>
          <w:lang w:val="nl-NL"/>
        </w:rPr>
        <w:t>owv</w:t>
      </w:r>
      <w:proofErr w:type="spellEnd"/>
      <w:r w:rsidR="00884416">
        <w:rPr>
          <w:lang w:val="nl-NL"/>
        </w:rPr>
        <w:t>. Kauwen)</w:t>
      </w:r>
      <w:r>
        <w:rPr>
          <w:lang w:val="nl-NL"/>
        </w:rPr>
        <w:t>, wilde bloeme</w:t>
      </w:r>
      <w:r w:rsidR="00355B58">
        <w:rPr>
          <w:lang w:val="nl-NL"/>
        </w:rPr>
        <w:t>n</w:t>
      </w:r>
      <w:r>
        <w:rPr>
          <w:lang w:val="nl-NL"/>
        </w:rPr>
        <w:t>weide,…?)</w:t>
      </w:r>
      <w:r w:rsidR="00AA3EDF">
        <w:rPr>
          <w:lang w:val="nl-NL"/>
        </w:rPr>
        <w:t xml:space="preserve"> </w:t>
      </w:r>
    </w:p>
    <w:p w:rsidR="00355B58" w:rsidRDefault="00355B58" w:rsidP="00055B5C">
      <w:pPr>
        <w:pStyle w:val="Lijstalinea"/>
        <w:numPr>
          <w:ilvl w:val="0"/>
          <w:numId w:val="1"/>
        </w:numPr>
        <w:rPr>
          <w:lang w:val="nl-NL"/>
        </w:rPr>
      </w:pPr>
      <w:r>
        <w:rPr>
          <w:lang w:val="nl-NL"/>
        </w:rPr>
        <w:t>Nood aan wandelpad</w:t>
      </w:r>
      <w:r w:rsidR="00307C0A">
        <w:rPr>
          <w:lang w:val="nl-NL"/>
        </w:rPr>
        <w:t>?</w:t>
      </w:r>
    </w:p>
    <w:p w:rsidR="00CC19A7" w:rsidRDefault="00CC19A7" w:rsidP="00055B5C">
      <w:pPr>
        <w:pStyle w:val="Lijstalinea"/>
        <w:numPr>
          <w:ilvl w:val="0"/>
          <w:numId w:val="1"/>
        </w:numPr>
        <w:rPr>
          <w:lang w:val="nl-NL"/>
        </w:rPr>
      </w:pPr>
      <w:r>
        <w:rPr>
          <w:lang w:val="nl-NL"/>
        </w:rPr>
        <w:t>Deze zone kan in de toekomst een andere bestemming krijgen, het is dus niet de bedoeling om hier het grootste deel van het budget in te steken</w:t>
      </w:r>
    </w:p>
    <w:p w:rsidR="00884416" w:rsidRDefault="00884416" w:rsidP="00055B5C">
      <w:pPr>
        <w:rPr>
          <w:u w:val="single"/>
          <w:lang w:val="nl-NL"/>
        </w:rPr>
      </w:pPr>
    </w:p>
    <w:p w:rsidR="00055B5C" w:rsidRDefault="00055B5C" w:rsidP="00055B5C">
      <w:pPr>
        <w:rPr>
          <w:lang w:val="nl-NL"/>
        </w:rPr>
      </w:pPr>
      <w:r w:rsidRPr="00355B58">
        <w:rPr>
          <w:u w:val="single"/>
          <w:lang w:val="nl-NL"/>
        </w:rPr>
        <w:t>Zone 2</w:t>
      </w:r>
      <w:r>
        <w:rPr>
          <w:lang w:val="nl-NL"/>
        </w:rPr>
        <w:t>: stilteplek</w:t>
      </w:r>
    </w:p>
    <w:p w:rsidR="00055B5C" w:rsidRDefault="00055B5C" w:rsidP="00055B5C">
      <w:pPr>
        <w:pStyle w:val="Lijstalinea"/>
        <w:numPr>
          <w:ilvl w:val="0"/>
          <w:numId w:val="1"/>
        </w:numPr>
        <w:rPr>
          <w:lang w:val="nl-NL"/>
        </w:rPr>
      </w:pPr>
      <w:r>
        <w:rPr>
          <w:lang w:val="nl-NL"/>
        </w:rPr>
        <w:t xml:space="preserve">Muurtjes oude kapel worden </w:t>
      </w:r>
      <w:r w:rsidR="00307C0A">
        <w:rPr>
          <w:lang w:val="nl-NL"/>
        </w:rPr>
        <w:t xml:space="preserve">opnieuw </w:t>
      </w:r>
      <w:r>
        <w:rPr>
          <w:lang w:val="nl-NL"/>
        </w:rPr>
        <w:t>gemetst vanaf 6 mei</w:t>
      </w:r>
    </w:p>
    <w:p w:rsidR="00055B5C" w:rsidRDefault="00307C0A" w:rsidP="00055B5C">
      <w:pPr>
        <w:pStyle w:val="Lijstalinea"/>
        <w:numPr>
          <w:ilvl w:val="0"/>
          <w:numId w:val="1"/>
        </w:numPr>
        <w:rPr>
          <w:lang w:val="nl-NL"/>
        </w:rPr>
      </w:pPr>
      <w:r>
        <w:rPr>
          <w:lang w:val="nl-NL"/>
        </w:rPr>
        <w:t>Van deze zone willen we een</w:t>
      </w:r>
      <w:r w:rsidR="00055B5C">
        <w:rPr>
          <w:lang w:val="nl-NL"/>
        </w:rPr>
        <w:t xml:space="preserve"> geborgen plek </w:t>
      </w:r>
      <w:r>
        <w:rPr>
          <w:lang w:val="nl-NL"/>
        </w:rPr>
        <w:t>maken met</w:t>
      </w:r>
      <w:r w:rsidR="00055B5C">
        <w:rPr>
          <w:lang w:val="nl-NL"/>
        </w:rPr>
        <w:t xml:space="preserve"> toegang aan de kant WZC om zo de mensen op het terrein te ‘lokken’ en drempelverlagend te werken</w:t>
      </w:r>
    </w:p>
    <w:p w:rsidR="00055B5C" w:rsidRDefault="00055B5C" w:rsidP="00055B5C">
      <w:pPr>
        <w:pStyle w:val="Lijstalinea"/>
        <w:numPr>
          <w:ilvl w:val="0"/>
          <w:numId w:val="1"/>
        </w:numPr>
        <w:rPr>
          <w:lang w:val="nl-NL"/>
        </w:rPr>
      </w:pPr>
      <w:r>
        <w:rPr>
          <w:lang w:val="nl-NL"/>
        </w:rPr>
        <w:t>Zone moet rolwagentoegankelijk zijn</w:t>
      </w:r>
    </w:p>
    <w:p w:rsidR="00055B5C" w:rsidRDefault="00055B5C" w:rsidP="00055B5C">
      <w:pPr>
        <w:pStyle w:val="Lijstalinea"/>
        <w:numPr>
          <w:ilvl w:val="0"/>
          <w:numId w:val="1"/>
        </w:numPr>
        <w:rPr>
          <w:lang w:val="nl-NL"/>
        </w:rPr>
      </w:pPr>
      <w:r>
        <w:rPr>
          <w:lang w:val="nl-NL"/>
        </w:rPr>
        <w:t>Er moet zitruimte voorzien worden</w:t>
      </w:r>
    </w:p>
    <w:p w:rsidR="00055B5C" w:rsidRDefault="00055B5C" w:rsidP="00055B5C">
      <w:pPr>
        <w:pStyle w:val="Lijstalinea"/>
        <w:numPr>
          <w:ilvl w:val="0"/>
          <w:numId w:val="1"/>
        </w:numPr>
        <w:rPr>
          <w:lang w:val="nl-NL"/>
        </w:rPr>
      </w:pPr>
      <w:r>
        <w:rPr>
          <w:lang w:val="nl-NL"/>
        </w:rPr>
        <w:t>Graag aandacht voor de geschiedenis van de zone + oude muurtjes kapel moeten zichtbaar blijven</w:t>
      </w:r>
    </w:p>
    <w:p w:rsidR="00055B5C" w:rsidRDefault="00055B5C" w:rsidP="00055B5C">
      <w:pPr>
        <w:pStyle w:val="Lijstalinea"/>
        <w:numPr>
          <w:ilvl w:val="0"/>
          <w:numId w:val="1"/>
        </w:numPr>
        <w:rPr>
          <w:lang w:val="nl-NL"/>
        </w:rPr>
      </w:pPr>
      <w:r>
        <w:rPr>
          <w:lang w:val="nl-NL"/>
        </w:rPr>
        <w:t>Oude klokje van de kapel krijgt prominente plaats. Idee: uitschrijven wedstrijd lokale kunstenaars?</w:t>
      </w:r>
    </w:p>
    <w:p w:rsidR="00884416" w:rsidRDefault="00884416" w:rsidP="00055B5C">
      <w:pPr>
        <w:ind w:left="360"/>
        <w:rPr>
          <w:u w:val="single"/>
          <w:lang w:val="nl-NL"/>
        </w:rPr>
      </w:pPr>
    </w:p>
    <w:p w:rsidR="00055B5C" w:rsidRDefault="00055B5C" w:rsidP="00055B5C">
      <w:pPr>
        <w:ind w:left="360"/>
        <w:rPr>
          <w:lang w:val="nl-NL"/>
        </w:rPr>
      </w:pPr>
      <w:r w:rsidRPr="00355B58">
        <w:rPr>
          <w:u w:val="single"/>
          <w:lang w:val="nl-NL"/>
        </w:rPr>
        <w:t>Zone 3</w:t>
      </w:r>
      <w:r>
        <w:rPr>
          <w:lang w:val="nl-NL"/>
        </w:rPr>
        <w:t xml:space="preserve">: </w:t>
      </w:r>
      <w:r w:rsidR="00307C0A">
        <w:rPr>
          <w:lang w:val="nl-NL"/>
        </w:rPr>
        <w:t>geeftuin</w:t>
      </w:r>
    </w:p>
    <w:p w:rsidR="00055B5C" w:rsidRDefault="00055B5C" w:rsidP="00055B5C">
      <w:pPr>
        <w:pStyle w:val="Lijstalinea"/>
        <w:numPr>
          <w:ilvl w:val="0"/>
          <w:numId w:val="1"/>
        </w:numPr>
        <w:rPr>
          <w:lang w:val="nl-NL"/>
        </w:rPr>
      </w:pPr>
      <w:r>
        <w:rPr>
          <w:lang w:val="nl-NL"/>
        </w:rPr>
        <w:t xml:space="preserve">Pluktuin (bessenstruiken, </w:t>
      </w:r>
      <w:proofErr w:type="spellStart"/>
      <w:r>
        <w:rPr>
          <w:lang w:val="nl-NL"/>
        </w:rPr>
        <w:t>pluksla</w:t>
      </w:r>
      <w:proofErr w:type="spellEnd"/>
      <w:r>
        <w:rPr>
          <w:lang w:val="nl-NL"/>
        </w:rPr>
        <w:t>,…?)</w:t>
      </w:r>
      <w:r w:rsidR="00AA3EDF">
        <w:rPr>
          <w:lang w:val="nl-NL"/>
        </w:rPr>
        <w:t xml:space="preserve"> aan wandelpad WZC </w:t>
      </w:r>
    </w:p>
    <w:p w:rsidR="00055B5C" w:rsidRDefault="00055B5C" w:rsidP="00055B5C">
      <w:pPr>
        <w:pStyle w:val="Lijstalinea"/>
        <w:numPr>
          <w:ilvl w:val="0"/>
          <w:numId w:val="1"/>
        </w:numPr>
        <w:rPr>
          <w:lang w:val="nl-NL"/>
        </w:rPr>
      </w:pPr>
      <w:r>
        <w:rPr>
          <w:lang w:val="nl-NL"/>
        </w:rPr>
        <w:t>Toegankelijk maar onverhard</w:t>
      </w:r>
      <w:r w:rsidR="00823F79">
        <w:rPr>
          <w:lang w:val="nl-NL"/>
        </w:rPr>
        <w:t xml:space="preserve"> </w:t>
      </w:r>
    </w:p>
    <w:p w:rsidR="00055B5C" w:rsidRDefault="00055B5C" w:rsidP="00055B5C">
      <w:pPr>
        <w:pStyle w:val="Lijstalinea"/>
        <w:numPr>
          <w:ilvl w:val="0"/>
          <w:numId w:val="1"/>
        </w:numPr>
        <w:rPr>
          <w:lang w:val="nl-NL"/>
        </w:rPr>
      </w:pPr>
      <w:r>
        <w:rPr>
          <w:lang w:val="nl-NL"/>
        </w:rPr>
        <w:t>Halfschaduw, enkel ochtendzon: bepalend voor beplanting</w:t>
      </w:r>
    </w:p>
    <w:p w:rsidR="00884416" w:rsidRDefault="00884416" w:rsidP="00055B5C">
      <w:pPr>
        <w:rPr>
          <w:lang w:val="nl-NL"/>
        </w:rPr>
      </w:pPr>
    </w:p>
    <w:p w:rsidR="0098557E" w:rsidRDefault="00055B5C" w:rsidP="00055B5C">
      <w:pPr>
        <w:rPr>
          <w:lang w:val="nl-NL"/>
        </w:rPr>
      </w:pPr>
      <w:r>
        <w:rPr>
          <w:lang w:val="nl-NL"/>
        </w:rPr>
        <w:t>Iedereen is welkom op de volgende bijeenkom</w:t>
      </w:r>
      <w:r w:rsidR="0098557E">
        <w:rPr>
          <w:lang w:val="nl-NL"/>
        </w:rPr>
        <w:t>s</w:t>
      </w:r>
      <w:r>
        <w:rPr>
          <w:lang w:val="nl-NL"/>
        </w:rPr>
        <w:t xml:space="preserve">t op </w:t>
      </w:r>
      <w:r w:rsidRPr="00055B5C">
        <w:rPr>
          <w:lang w:val="nl-NL"/>
        </w:rPr>
        <w:t xml:space="preserve"> </w:t>
      </w:r>
      <w:r w:rsidRPr="00884416">
        <w:rPr>
          <w:b/>
          <w:lang w:val="nl-NL"/>
        </w:rPr>
        <w:t>zaterdag 23 maart (10u30 – 12u)</w:t>
      </w:r>
      <w:r>
        <w:rPr>
          <w:lang w:val="nl-NL"/>
        </w:rPr>
        <w:t xml:space="preserve"> om verder mee te denken en de plannen concreet uit te tekenen. </w:t>
      </w:r>
      <w:r w:rsidR="0098557E">
        <w:rPr>
          <w:lang w:val="nl-NL"/>
        </w:rPr>
        <w:t xml:space="preserve">Vanaf 10u is er ontvangst met koffie in de cafetaria van het WZC. </w:t>
      </w:r>
      <w:r w:rsidR="00307C0A">
        <w:rPr>
          <w:lang w:val="nl-NL"/>
        </w:rPr>
        <w:t>Om</w:t>
      </w:r>
      <w:r w:rsidR="0098557E">
        <w:rPr>
          <w:lang w:val="nl-NL"/>
        </w:rPr>
        <w:t xml:space="preserve"> 10u30 gaan we samen aan de slag om de </w:t>
      </w:r>
      <w:r>
        <w:rPr>
          <w:lang w:val="nl-NL"/>
        </w:rPr>
        <w:t>beleeftuin</w:t>
      </w:r>
      <w:r w:rsidR="0098557E">
        <w:rPr>
          <w:lang w:val="nl-NL"/>
        </w:rPr>
        <w:t xml:space="preserve"> op papier vorm te geven. Ook polsen we naar eventueel engagement om ook letterlijk de handen uit de mouwen te steken tijdens de inrichtingsfase én achteraf, voor het mee in stand houden van deze plek voor én door inwoners van Woumen.</w:t>
      </w:r>
    </w:p>
    <w:p w:rsidR="007815B1" w:rsidRDefault="0098557E" w:rsidP="00055B5C">
      <w:pPr>
        <w:rPr>
          <w:lang w:val="nl-NL"/>
        </w:rPr>
      </w:pPr>
      <w:r>
        <w:rPr>
          <w:lang w:val="nl-NL"/>
        </w:rPr>
        <w:t xml:space="preserve">We sluiten de bijeenkomst af met een aperitiefje, een moment om nog wat verder bij te praten. </w:t>
      </w:r>
    </w:p>
    <w:p w:rsidR="00617932" w:rsidRDefault="00617932" w:rsidP="00055B5C">
      <w:pPr>
        <w:rPr>
          <w:lang w:val="nl-NL"/>
        </w:rPr>
      </w:pPr>
    </w:p>
    <w:p w:rsidR="0098557E" w:rsidRDefault="0098557E" w:rsidP="00055B5C">
      <w:pPr>
        <w:rPr>
          <w:lang w:val="nl-NL"/>
        </w:rPr>
      </w:pPr>
      <w:r>
        <w:rPr>
          <w:lang w:val="nl-NL"/>
        </w:rPr>
        <w:t>Reclame tweede bijeenkomst:</w:t>
      </w:r>
    </w:p>
    <w:p w:rsidR="0098557E" w:rsidRDefault="0098557E" w:rsidP="0098557E">
      <w:pPr>
        <w:pStyle w:val="Lijstalinea"/>
        <w:numPr>
          <w:ilvl w:val="0"/>
          <w:numId w:val="1"/>
        </w:numPr>
        <w:rPr>
          <w:lang w:val="nl-NL"/>
        </w:rPr>
      </w:pPr>
      <w:r>
        <w:rPr>
          <w:lang w:val="nl-NL"/>
        </w:rPr>
        <w:t>Facebook WZC en ‘je bent van Woumen’</w:t>
      </w:r>
    </w:p>
    <w:p w:rsidR="0098557E" w:rsidRDefault="0098557E" w:rsidP="0098557E">
      <w:pPr>
        <w:pStyle w:val="Lijstalinea"/>
        <w:numPr>
          <w:ilvl w:val="0"/>
          <w:numId w:val="1"/>
        </w:numPr>
        <w:rPr>
          <w:lang w:val="nl-NL"/>
        </w:rPr>
      </w:pPr>
      <w:proofErr w:type="spellStart"/>
      <w:r>
        <w:rPr>
          <w:lang w:val="nl-NL"/>
        </w:rPr>
        <w:t>Hoplr</w:t>
      </w:r>
      <w:proofErr w:type="spellEnd"/>
    </w:p>
    <w:p w:rsidR="0098557E" w:rsidRDefault="0098557E" w:rsidP="0098557E">
      <w:pPr>
        <w:pStyle w:val="Lijstalinea"/>
        <w:numPr>
          <w:ilvl w:val="0"/>
          <w:numId w:val="1"/>
        </w:numPr>
        <w:rPr>
          <w:lang w:val="nl-NL"/>
        </w:rPr>
      </w:pPr>
      <w:r>
        <w:rPr>
          <w:lang w:val="nl-NL"/>
        </w:rPr>
        <w:t>Nieuwsbrief + website WZC</w:t>
      </w:r>
    </w:p>
    <w:p w:rsidR="0098557E" w:rsidRDefault="0098557E" w:rsidP="0098557E">
      <w:pPr>
        <w:pStyle w:val="Lijstalinea"/>
        <w:numPr>
          <w:ilvl w:val="0"/>
          <w:numId w:val="1"/>
        </w:numPr>
        <w:rPr>
          <w:lang w:val="nl-NL"/>
        </w:rPr>
      </w:pPr>
      <w:r>
        <w:rPr>
          <w:lang w:val="nl-NL"/>
        </w:rPr>
        <w:t>Mail naar verenigingen, bewonersplatform,…</w:t>
      </w:r>
    </w:p>
    <w:p w:rsidR="0098557E" w:rsidRPr="0098557E" w:rsidRDefault="0098557E" w:rsidP="0098557E">
      <w:pPr>
        <w:rPr>
          <w:lang w:val="nl-NL"/>
        </w:rPr>
      </w:pPr>
    </w:p>
    <w:p w:rsidR="00055B5C" w:rsidRDefault="00055B5C" w:rsidP="00055B5C">
      <w:pPr>
        <w:rPr>
          <w:lang w:val="nl-NL"/>
        </w:rPr>
      </w:pPr>
    </w:p>
    <w:p w:rsidR="00AA3EDF" w:rsidRDefault="00AA3EDF" w:rsidP="00055B5C">
      <w:pPr>
        <w:rPr>
          <w:lang w:val="nl-NL"/>
        </w:rPr>
      </w:pPr>
    </w:p>
    <w:p w:rsidR="00AA3EDF" w:rsidRPr="007815B1" w:rsidRDefault="00AA3EDF" w:rsidP="00055B5C">
      <w:pPr>
        <w:rPr>
          <w:lang w:val="nl-NL"/>
        </w:rPr>
      </w:pPr>
    </w:p>
    <w:sectPr w:rsidR="00AA3EDF" w:rsidRPr="007815B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A33929"/>
    <w:multiLevelType w:val="hybridMultilevel"/>
    <w:tmpl w:val="6B807770"/>
    <w:lvl w:ilvl="0" w:tplc="40CEA398">
      <w:start w:val="3"/>
      <w:numFmt w:val="bullet"/>
      <w:lvlText w:val="-"/>
      <w:lvlJc w:val="left"/>
      <w:pPr>
        <w:ind w:left="720" w:hanging="360"/>
      </w:pPr>
      <w:rPr>
        <w:rFonts w:ascii="Aptos" w:eastAsiaTheme="minorHAnsi" w:hAnsi="Apto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5B1"/>
    <w:rsid w:val="00055B5C"/>
    <w:rsid w:val="00307C0A"/>
    <w:rsid w:val="00355B58"/>
    <w:rsid w:val="00617932"/>
    <w:rsid w:val="007815B1"/>
    <w:rsid w:val="00823F79"/>
    <w:rsid w:val="00884416"/>
    <w:rsid w:val="0098557E"/>
    <w:rsid w:val="00AA3EDF"/>
    <w:rsid w:val="00CC19A7"/>
    <w:rsid w:val="00D8174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74C05"/>
  <w15:chartTrackingRefBased/>
  <w15:docId w15:val="{12DE5C4F-0F93-4998-8FDA-3D522708D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815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7815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7815B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7815B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7815B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7815B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7815B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7815B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7815B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815B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7815B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7815B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7815B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7815B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7815B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7815B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7815B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7815B1"/>
    <w:rPr>
      <w:rFonts w:eastAsiaTheme="majorEastAsia" w:cstheme="majorBidi"/>
      <w:color w:val="272727" w:themeColor="text1" w:themeTint="D8"/>
    </w:rPr>
  </w:style>
  <w:style w:type="paragraph" w:styleId="Titel">
    <w:name w:val="Title"/>
    <w:basedOn w:val="Standaard"/>
    <w:next w:val="Standaard"/>
    <w:link w:val="TitelChar"/>
    <w:uiPriority w:val="10"/>
    <w:qFormat/>
    <w:rsid w:val="007815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815B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815B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7815B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7815B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7815B1"/>
    <w:rPr>
      <w:i/>
      <w:iCs/>
      <w:color w:val="404040" w:themeColor="text1" w:themeTint="BF"/>
    </w:rPr>
  </w:style>
  <w:style w:type="paragraph" w:styleId="Lijstalinea">
    <w:name w:val="List Paragraph"/>
    <w:basedOn w:val="Standaard"/>
    <w:uiPriority w:val="34"/>
    <w:qFormat/>
    <w:rsid w:val="007815B1"/>
    <w:pPr>
      <w:ind w:left="720"/>
      <w:contextualSpacing/>
    </w:pPr>
  </w:style>
  <w:style w:type="character" w:styleId="Intensievebenadrukking">
    <w:name w:val="Intense Emphasis"/>
    <w:basedOn w:val="Standaardalinea-lettertype"/>
    <w:uiPriority w:val="21"/>
    <w:qFormat/>
    <w:rsid w:val="007815B1"/>
    <w:rPr>
      <w:i/>
      <w:iCs/>
      <w:color w:val="0F4761" w:themeColor="accent1" w:themeShade="BF"/>
    </w:rPr>
  </w:style>
  <w:style w:type="paragraph" w:styleId="Duidelijkcitaat">
    <w:name w:val="Intense Quote"/>
    <w:basedOn w:val="Standaard"/>
    <w:next w:val="Standaard"/>
    <w:link w:val="DuidelijkcitaatChar"/>
    <w:uiPriority w:val="30"/>
    <w:qFormat/>
    <w:rsid w:val="007815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7815B1"/>
    <w:rPr>
      <w:i/>
      <w:iCs/>
      <w:color w:val="0F4761" w:themeColor="accent1" w:themeShade="BF"/>
    </w:rPr>
  </w:style>
  <w:style w:type="character" w:styleId="Intensieveverwijzing">
    <w:name w:val="Intense Reference"/>
    <w:basedOn w:val="Standaardalinea-lettertype"/>
    <w:uiPriority w:val="32"/>
    <w:qFormat/>
    <w:rsid w:val="007815B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403</Words>
  <Characters>2220</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Lieselotte Moeyaert</dc:creator>
  <cp:keywords/>
  <dc:description/>
  <cp:lastModifiedBy>Kathleen Maes</cp:lastModifiedBy>
  <cp:revision>2</cp:revision>
  <dcterms:created xsi:type="dcterms:W3CDTF">2024-03-18T10:31:00Z</dcterms:created>
  <dcterms:modified xsi:type="dcterms:W3CDTF">2024-03-18T10:31:00Z</dcterms:modified>
</cp:coreProperties>
</file>